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1CCEC" w14:textId="50B2AAFD" w:rsidR="004E78CC" w:rsidRDefault="004E78CC" w:rsidP="004E78CC">
      <w:pPr>
        <w:pStyle w:val="Citationintense"/>
      </w:pPr>
      <w:r>
        <w:t>Mini-Projet 5 : AD en redondance</w:t>
      </w:r>
    </w:p>
    <w:p w14:paraId="200B0047" w14:textId="77777777" w:rsidR="004E78CC" w:rsidRDefault="004E78CC" w:rsidP="004E78CC"/>
    <w:p w14:paraId="2628A0BA" w14:textId="235B44B3" w:rsidR="004E78CC" w:rsidRDefault="004E78CC" w:rsidP="004E78CC">
      <w:pPr>
        <w:pStyle w:val="Sous-titre"/>
        <w:numPr>
          <w:ilvl w:val="1"/>
          <w:numId w:val="1"/>
        </w:numPr>
      </w:pPr>
      <w:r>
        <w:t xml:space="preserve">Installation du système d’exploitation </w:t>
      </w:r>
    </w:p>
    <w:p w14:paraId="7FAAC21A" w14:textId="36C43DA5" w:rsidR="004E78CC" w:rsidRDefault="004E78CC" w:rsidP="004E78CC">
      <w:r>
        <w:br/>
        <w:t>Tout d’abord, je vais installer un serveur Windows Server 2022. Tout d’abord nous avons la c</w:t>
      </w:r>
      <w:r w:rsidRPr="00DB6521">
        <w:t xml:space="preserve">onfiguration initiale de l'assistant d'installation. Sélectionnez la langue "Français", le format horaire et le clavier correspondant à votre région, puis cliquez sur </w:t>
      </w:r>
      <w:r w:rsidRPr="004E78CC">
        <w:rPr>
          <w:b/>
          <w:bCs/>
        </w:rPr>
        <w:t>Suivant</w:t>
      </w:r>
    </w:p>
    <w:p w14:paraId="6FDF9029" w14:textId="77777777" w:rsidR="00771CBF" w:rsidRDefault="004E78CC" w:rsidP="004E78CC">
      <w:pPr>
        <w:ind w:left="360"/>
      </w:pPr>
      <w:r w:rsidRPr="00E77992">
        <w:rPr>
          <w:noProof/>
        </w:rPr>
        <w:drawing>
          <wp:inline distT="0" distB="0" distL="0" distR="0" wp14:anchorId="73F6221D" wp14:editId="44879F7B">
            <wp:extent cx="5760720" cy="4319905"/>
            <wp:effectExtent l="0" t="0" r="0" b="4445"/>
            <wp:docPr id="250581037" name="Image 1" descr="Une image contenant capture d’écran, texte, logiciel, 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581037" name="Image 1" descr="Une image contenant capture d’écran, texte, logiciel, ordinateur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445FF" w14:textId="7DFDBEF9" w:rsidR="00DB1D99" w:rsidRDefault="00DB1D99" w:rsidP="004E78CC">
      <w:pPr>
        <w:ind w:left="360"/>
      </w:pPr>
      <w:r>
        <w:br/>
      </w:r>
    </w:p>
    <w:p w14:paraId="0A944BE0" w14:textId="77777777" w:rsidR="00DB1D99" w:rsidRDefault="00DB1D99">
      <w:r>
        <w:br w:type="page"/>
      </w:r>
    </w:p>
    <w:p w14:paraId="71379FE3" w14:textId="21F8D43B" w:rsidR="00DB1D99" w:rsidRDefault="00DB1D99" w:rsidP="004E78CC">
      <w:pPr>
        <w:ind w:left="360"/>
      </w:pPr>
      <w:r w:rsidRPr="00DB1D99">
        <w:lastRenderedPageBreak/>
        <w:t>Cliquez sur "Installer maintenant", choisissez la version avec interface graphique et acceptez les termes du contrat de licence.</w:t>
      </w:r>
    </w:p>
    <w:p w14:paraId="4B531131" w14:textId="77777777" w:rsidR="00771CBF" w:rsidRDefault="00771CBF" w:rsidP="004E78CC">
      <w:pPr>
        <w:ind w:left="360"/>
      </w:pPr>
      <w:r w:rsidRPr="00771CBF">
        <w:rPr>
          <w:noProof/>
        </w:rPr>
        <w:drawing>
          <wp:inline distT="0" distB="0" distL="0" distR="0" wp14:anchorId="39DD33EA" wp14:editId="0B9DC433">
            <wp:extent cx="5760720" cy="4304030"/>
            <wp:effectExtent l="0" t="0" r="0" b="1270"/>
            <wp:docPr id="317206586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206586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FCC19" w14:textId="77777777" w:rsidR="00771CBF" w:rsidRDefault="00771CBF" w:rsidP="004E78CC">
      <w:pPr>
        <w:ind w:left="360"/>
      </w:pPr>
      <w:r w:rsidRPr="00771CBF">
        <w:rPr>
          <w:noProof/>
        </w:rPr>
        <w:drawing>
          <wp:inline distT="0" distB="0" distL="0" distR="0" wp14:anchorId="36DB8F8D" wp14:editId="6C8771F3">
            <wp:extent cx="5051945" cy="3756660"/>
            <wp:effectExtent l="0" t="0" r="0" b="0"/>
            <wp:docPr id="1692989232" name="Image 1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989232" name="Image 1" descr="Une image contenant texte, Appareils électroniques, capture d’écran, logiciel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2562" cy="375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A45D5" w14:textId="610170CF" w:rsidR="00620962" w:rsidRDefault="00620962" w:rsidP="004E78CC">
      <w:pPr>
        <w:ind w:left="360"/>
      </w:pPr>
      <w:r w:rsidRPr="00620962">
        <w:lastRenderedPageBreak/>
        <w:t xml:space="preserve">Suivez les étapes de l'assistant pour valider les conditions de licence et choisir le type d'installation </w:t>
      </w:r>
      <w:r w:rsidRPr="00620962">
        <w:rPr>
          <w:b/>
          <w:bCs/>
        </w:rPr>
        <w:t>"Personnalisé"</w:t>
      </w:r>
      <w:r>
        <w:t>.</w:t>
      </w:r>
    </w:p>
    <w:p w14:paraId="26B7DC2E" w14:textId="77777777" w:rsidR="00771CBF" w:rsidRDefault="00771CBF" w:rsidP="004E78CC">
      <w:pPr>
        <w:ind w:left="360"/>
      </w:pPr>
      <w:r w:rsidRPr="00771CBF">
        <w:rPr>
          <w:noProof/>
        </w:rPr>
        <w:drawing>
          <wp:inline distT="0" distB="0" distL="0" distR="0" wp14:anchorId="65267F0A" wp14:editId="72051365">
            <wp:extent cx="4907280" cy="3767481"/>
            <wp:effectExtent l="0" t="0" r="7620" b="4445"/>
            <wp:docPr id="1434635529" name="Image 1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35529" name="Image 1" descr="Une image contenant texte, Appareils électroniques, capture d’écran, logiciel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0882" cy="377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202F4" w14:textId="4DF06FA6" w:rsidR="003959CE" w:rsidRDefault="003959CE" w:rsidP="004E78CC">
      <w:pPr>
        <w:ind w:left="360"/>
      </w:pPr>
      <w:r>
        <w:t xml:space="preserve">Choisir le disque et faire suivant </w:t>
      </w:r>
    </w:p>
    <w:p w14:paraId="32C9D28E" w14:textId="5110B88A" w:rsidR="004E78CC" w:rsidRDefault="00771CBF" w:rsidP="00620962">
      <w:pPr>
        <w:ind w:left="360"/>
      </w:pPr>
      <w:r w:rsidRPr="00771CBF">
        <w:rPr>
          <w:noProof/>
        </w:rPr>
        <w:drawing>
          <wp:inline distT="0" distB="0" distL="0" distR="0" wp14:anchorId="24DDFDF6" wp14:editId="237E8470">
            <wp:extent cx="4804119" cy="3817620"/>
            <wp:effectExtent l="0" t="0" r="0" b="0"/>
            <wp:docPr id="211344706" name="Image 1" descr="Une image contenant texte, capture d’écran, logiciel, Icône d’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44706" name="Image 1" descr="Une image contenant texte, capture d’écran, logiciel, Icône d’ordinateur&#10;&#10;Le contenu généré par l’IA peut êtr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7948" cy="382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8CC">
        <w:br/>
      </w:r>
    </w:p>
    <w:p w14:paraId="039F6DE7" w14:textId="77777777" w:rsidR="004E78CC" w:rsidRDefault="004E78CC" w:rsidP="004E78CC">
      <w:r w:rsidRPr="00DB6521">
        <w:lastRenderedPageBreak/>
        <w:t>Le processus d'installation copie les fichiers système et prépare les composants. Cette étape est automatique et peut durer plusieurs minutes selon les performances du matériel.</w:t>
      </w:r>
    </w:p>
    <w:p w14:paraId="1BBC4EC4" w14:textId="77777777" w:rsidR="004E78CC" w:rsidRDefault="004E78CC" w:rsidP="004E78CC">
      <w:pPr>
        <w:ind w:left="360"/>
      </w:pPr>
      <w:r>
        <w:rPr>
          <w:noProof/>
        </w:rPr>
        <w:drawing>
          <wp:inline distT="0" distB="0" distL="0" distR="0" wp14:anchorId="21FE0FB9" wp14:editId="73EA4D30">
            <wp:extent cx="4376835" cy="3299460"/>
            <wp:effectExtent l="0" t="0" r="5080" b="0"/>
            <wp:docPr id="693772045" name="Image 1" descr="Une image contenant texte, capture d’écran, logiciel, 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e image contenant texte, capture d’écran, logiciel, ordinat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594" cy="330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7E201" w14:textId="7AE419BD" w:rsidR="004E78CC" w:rsidRDefault="004E78CC" w:rsidP="004E78CC">
      <w:pPr>
        <w:ind w:left="360"/>
      </w:pPr>
      <w:r w:rsidRPr="00DB6521">
        <w:t xml:space="preserve">Une fois les fichiers installés, le système doit redémarrer pour finaliser la configuration. Vous pouvez cliquer sur </w:t>
      </w:r>
      <w:r w:rsidRPr="004E78CC">
        <w:rPr>
          <w:b/>
          <w:bCs/>
        </w:rPr>
        <w:t>Redémarrer maintenant</w:t>
      </w:r>
      <w:r w:rsidRPr="00DB6521">
        <w:t xml:space="preserve"> pour gagner du temps</w:t>
      </w:r>
    </w:p>
    <w:p w14:paraId="5EB604D9" w14:textId="77777777" w:rsidR="004E78CC" w:rsidRDefault="004E78CC" w:rsidP="004E78CC">
      <w:r>
        <w:rPr>
          <w:noProof/>
        </w:rPr>
        <w:drawing>
          <wp:inline distT="0" distB="0" distL="0" distR="0" wp14:anchorId="6B2EB0F6" wp14:editId="26042572">
            <wp:extent cx="4825068" cy="3627120"/>
            <wp:effectExtent l="0" t="0" r="1270" b="0"/>
            <wp:docPr id="1982511859" name="Image 2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e image contenant texte, Appareils électroniques, capture d’écran, logiciel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068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4D36D" w14:textId="3AB51824" w:rsidR="004E78CC" w:rsidRDefault="004E78CC" w:rsidP="004E78CC">
      <w:pPr>
        <w:ind w:left="360"/>
      </w:pPr>
      <w:r w:rsidRPr="00DB6521">
        <w:lastRenderedPageBreak/>
        <w:t>Premier démarrage du serveur. Le système prépare les services et charge l'interface de gestion initiale.</w:t>
      </w:r>
      <w:r w:rsidR="00BD477F">
        <w:t xml:space="preserve"> </w:t>
      </w:r>
      <w:r w:rsidR="00BD477F" w:rsidRPr="004E78CC">
        <w:br/>
      </w:r>
    </w:p>
    <w:p w14:paraId="16FADB11" w14:textId="5700EACE" w:rsidR="004E78CC" w:rsidRPr="004E78CC" w:rsidRDefault="004E78CC" w:rsidP="004E78CC">
      <w:pPr>
        <w:pStyle w:val="Sous-titre"/>
        <w:numPr>
          <w:ilvl w:val="0"/>
          <w:numId w:val="0"/>
        </w:numPr>
        <w:rPr>
          <w:color w:val="auto"/>
        </w:rPr>
      </w:pPr>
      <w:r>
        <w:rPr>
          <w:noProof/>
        </w:rPr>
        <w:drawing>
          <wp:inline distT="0" distB="0" distL="0" distR="0" wp14:anchorId="4E4DBDC2" wp14:editId="1775AAE6">
            <wp:extent cx="5753100" cy="4328160"/>
            <wp:effectExtent l="0" t="0" r="0" b="0"/>
            <wp:docPr id="1869963469" name="Image 3" descr="Une image contenant capture d’écran, obscurité, carré, lége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e image contenant capture d’écran, obscurité, carré, lége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="00090692" w:rsidRPr="00090692">
        <w:rPr>
          <w:color w:val="auto"/>
          <w:sz w:val="24"/>
          <w:szCs w:val="24"/>
        </w:rPr>
        <w:t xml:space="preserve">Arrivée sur le Bureau et ouverture automatique du </w:t>
      </w:r>
      <w:r w:rsidR="00090692" w:rsidRPr="00090692">
        <w:rPr>
          <w:b/>
          <w:bCs/>
          <w:color w:val="auto"/>
          <w:sz w:val="24"/>
          <w:szCs w:val="24"/>
        </w:rPr>
        <w:t>Gestionnaire de serveur</w:t>
      </w:r>
    </w:p>
    <w:p w14:paraId="37A3B395" w14:textId="77777777" w:rsidR="007631A3" w:rsidRDefault="004E78CC" w:rsidP="004E78CC">
      <w:pPr>
        <w:ind w:left="360"/>
      </w:pPr>
      <w:r>
        <w:rPr>
          <w:noProof/>
        </w:rPr>
        <w:drawing>
          <wp:inline distT="0" distB="0" distL="0" distR="0" wp14:anchorId="1829F0DB" wp14:editId="1C09B6FC">
            <wp:extent cx="5753100" cy="2971800"/>
            <wp:effectExtent l="0" t="0" r="0" b="0"/>
            <wp:docPr id="2070332348" name="Image 4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e image contenant texte, capture d’écran, logiciel, Page web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62EF0" w14:textId="77777777" w:rsidR="00601E6A" w:rsidRDefault="00601E6A" w:rsidP="00601E6A">
      <w:pPr>
        <w:pStyle w:val="Citation"/>
      </w:pPr>
    </w:p>
    <w:p w14:paraId="07CDBB77" w14:textId="52D5B7BA" w:rsidR="00917411" w:rsidRPr="00601E6A" w:rsidRDefault="00917411" w:rsidP="00601E6A">
      <w:pPr>
        <w:pStyle w:val="Citation"/>
        <w:jc w:val="left"/>
        <w:rPr>
          <w:sz w:val="28"/>
          <w:szCs w:val="28"/>
        </w:rPr>
      </w:pPr>
      <w:r w:rsidRPr="00601E6A">
        <w:rPr>
          <w:sz w:val="28"/>
          <w:szCs w:val="28"/>
        </w:rPr>
        <w:lastRenderedPageBreak/>
        <w:t xml:space="preserve">2. Configuration Post-Installation </w:t>
      </w:r>
    </w:p>
    <w:p w14:paraId="127F3310" w14:textId="2509EBE3" w:rsidR="003959CE" w:rsidRDefault="003959CE" w:rsidP="004E78CC">
      <w:pPr>
        <w:ind w:left="360"/>
      </w:pPr>
      <w:r w:rsidRPr="003959CE">
        <w:t>Configurez une adresse IP fixe. Le DNS préféré doit pointer vers l'adresse IP de votre premier contrôleur de domaine (SRV-AD-1) pour permettre la jonction au domaine.</w:t>
      </w:r>
    </w:p>
    <w:p w14:paraId="30B2CAAE" w14:textId="2DD53A84" w:rsidR="004E78CC" w:rsidRDefault="007631A3" w:rsidP="004E78CC">
      <w:pPr>
        <w:ind w:left="360"/>
      </w:pPr>
      <w:r w:rsidRPr="007631A3">
        <w:rPr>
          <w:noProof/>
        </w:rPr>
        <w:drawing>
          <wp:inline distT="0" distB="0" distL="0" distR="0" wp14:anchorId="6832AE9F" wp14:editId="59927230">
            <wp:extent cx="5187625" cy="3649980"/>
            <wp:effectExtent l="0" t="0" r="0" b="7620"/>
            <wp:docPr id="1257513379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513379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9076" cy="365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8CC">
        <w:br/>
      </w:r>
    </w:p>
    <w:p w14:paraId="66FC9645" w14:textId="77777777" w:rsidR="00090692" w:rsidRDefault="007631A3" w:rsidP="004E78CC">
      <w:pPr>
        <w:ind w:left="360"/>
        <w:rPr>
          <w:noProof/>
        </w:rPr>
      </w:pPr>
      <w:r w:rsidRPr="007631A3">
        <w:rPr>
          <w:noProof/>
        </w:rPr>
        <w:drawing>
          <wp:inline distT="0" distB="0" distL="0" distR="0" wp14:anchorId="211B30CF" wp14:editId="67DD886F">
            <wp:extent cx="2744709" cy="3154680"/>
            <wp:effectExtent l="0" t="0" r="0" b="7620"/>
            <wp:docPr id="1930857938" name="Image 1" descr="Une image contenant texte, capture d’écran, nombre, affich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857938" name="Image 1" descr="Une image contenant texte, capture d’écran, nombre, affichage&#10;&#10;Le contenu généré par l’IA peut êtr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9290" cy="315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1A3">
        <w:rPr>
          <w:noProof/>
        </w:rPr>
        <w:t xml:space="preserve"> </w:t>
      </w:r>
    </w:p>
    <w:p w14:paraId="6BDFE7C0" w14:textId="182538B1" w:rsidR="007631A3" w:rsidRDefault="00090692" w:rsidP="004E78CC">
      <w:pPr>
        <w:ind w:left="360"/>
        <w:rPr>
          <w:noProof/>
        </w:rPr>
      </w:pPr>
      <w:r w:rsidRPr="00090692">
        <w:rPr>
          <w:noProof/>
        </w:rPr>
        <w:t>Icône réseau confirmant que le serveur est bien connecté</w:t>
      </w:r>
      <w:r w:rsidR="007631A3" w:rsidRPr="007631A3">
        <w:rPr>
          <w:noProof/>
        </w:rPr>
        <w:drawing>
          <wp:inline distT="0" distB="0" distL="0" distR="0" wp14:anchorId="28D891DF" wp14:editId="1760E916">
            <wp:extent cx="276264" cy="323895"/>
            <wp:effectExtent l="0" t="0" r="9525" b="0"/>
            <wp:docPr id="3793079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30797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A8501" w14:textId="4FA5F8D3" w:rsidR="006C2758" w:rsidRDefault="006C2758" w:rsidP="003959CE">
      <w:pPr>
        <w:ind w:left="360"/>
      </w:pPr>
      <w:r>
        <w:t>Sur le SRV-AD-1 :</w:t>
      </w:r>
    </w:p>
    <w:p w14:paraId="5E85CFF9" w14:textId="5D2D673B" w:rsidR="006C2758" w:rsidRDefault="006C2758" w:rsidP="006C2758">
      <w:pPr>
        <w:ind w:left="360"/>
      </w:pPr>
      <w:r w:rsidRPr="00AB32BC">
        <w:rPr>
          <w:noProof/>
        </w:rPr>
        <w:lastRenderedPageBreak/>
        <w:drawing>
          <wp:inline distT="0" distB="0" distL="0" distR="0" wp14:anchorId="31DE238B" wp14:editId="32064E8F">
            <wp:extent cx="3057952" cy="247685"/>
            <wp:effectExtent l="0" t="0" r="0" b="0"/>
            <wp:docPr id="20524806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35087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EE27B" w14:textId="5D6613B5" w:rsidR="003959CE" w:rsidRDefault="003959CE" w:rsidP="006C2758">
      <w:pPr>
        <w:ind w:left="360"/>
      </w:pPr>
      <w:r w:rsidRPr="003959CE">
        <w:t>Dans le Gestionnaire de serveur, modifiez le nom de l'ordinateur pour le renommer en SRV-AD-2. Un redémarrage sera nécessaire.</w:t>
      </w:r>
    </w:p>
    <w:p w14:paraId="7E8A8246" w14:textId="77777777" w:rsidR="00EF17A3" w:rsidRDefault="007631A3" w:rsidP="004E78CC">
      <w:pPr>
        <w:ind w:left="360"/>
      </w:pPr>
      <w:r w:rsidRPr="007631A3">
        <w:rPr>
          <w:noProof/>
        </w:rPr>
        <w:drawing>
          <wp:inline distT="0" distB="0" distL="0" distR="0" wp14:anchorId="48A557CA" wp14:editId="28AE2E88">
            <wp:extent cx="5760720" cy="2539365"/>
            <wp:effectExtent l="0" t="0" r="0" b="0"/>
            <wp:docPr id="1507830429" name="Image 1" descr="Une image contenant texte, capture d’écran, Polic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30429" name="Image 1" descr="Une image contenant texte, capture d’écran, Police, logiciel&#10;&#10;Le contenu généré par l’IA peut êtr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7A984" w14:textId="70EE98BC" w:rsidR="00090692" w:rsidRPr="00601E6A" w:rsidRDefault="00090692" w:rsidP="00601E6A">
      <w:pPr>
        <w:pStyle w:val="Citation"/>
        <w:jc w:val="left"/>
        <w:rPr>
          <w:sz w:val="28"/>
          <w:szCs w:val="28"/>
        </w:rPr>
      </w:pPr>
      <w:r>
        <w:br w:type="page"/>
      </w:r>
      <w:r w:rsidRPr="00601E6A">
        <w:rPr>
          <w:sz w:val="28"/>
          <w:szCs w:val="28"/>
        </w:rPr>
        <w:lastRenderedPageBreak/>
        <w:t>3. Installation du rôle AD/DS et Promotion du serveur</w:t>
      </w:r>
    </w:p>
    <w:p w14:paraId="68B1039B" w14:textId="59B44213" w:rsidR="00917411" w:rsidRDefault="00917411" w:rsidP="004E78CC">
      <w:pPr>
        <w:ind w:left="360"/>
      </w:pPr>
      <w:r w:rsidRPr="00917411">
        <w:t xml:space="preserve">Sur </w:t>
      </w:r>
      <w:r w:rsidRPr="00917411">
        <w:rPr>
          <w:b/>
          <w:bCs/>
        </w:rPr>
        <w:t>SRV-AD-2</w:t>
      </w:r>
      <w:r w:rsidRPr="00917411">
        <w:t>, ajout du rôle "Services AD DS" via l'assistant d'ajout de rôles et fonctionnalités.</w:t>
      </w:r>
    </w:p>
    <w:p w14:paraId="7C4EA4E4" w14:textId="77777777" w:rsidR="00EF17A3" w:rsidRDefault="00EF17A3" w:rsidP="004E78CC">
      <w:pPr>
        <w:ind w:left="360"/>
      </w:pPr>
      <w:r w:rsidRPr="00EF17A3">
        <w:rPr>
          <w:noProof/>
        </w:rPr>
        <w:drawing>
          <wp:inline distT="0" distB="0" distL="0" distR="0" wp14:anchorId="5C755730" wp14:editId="079D108B">
            <wp:extent cx="4544893" cy="3444240"/>
            <wp:effectExtent l="0" t="0" r="8255" b="3810"/>
            <wp:docPr id="438710071" name="Image 1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710071" name="Image 1" descr="Une image contenant texte, Appareils électroniques, capture d’écran, logiciel&#10;&#10;Le contenu généré par l’IA peut êtr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47974" cy="34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12385" w14:textId="54E41626" w:rsidR="00090692" w:rsidRDefault="00090692" w:rsidP="00090692">
      <w:r w:rsidRPr="00090692">
        <w:t xml:space="preserve">Écran d'accueil de l'assistant, on clique sur </w:t>
      </w:r>
      <w:r w:rsidRPr="00090692">
        <w:rPr>
          <w:b/>
          <w:bCs/>
        </w:rPr>
        <w:t>Suivant</w:t>
      </w:r>
      <w:r w:rsidRPr="00090692">
        <w:t>.</w:t>
      </w:r>
    </w:p>
    <w:p w14:paraId="411BD675" w14:textId="77777777" w:rsidR="00EF17A3" w:rsidRDefault="00EF17A3" w:rsidP="004E78CC">
      <w:pPr>
        <w:ind w:left="360"/>
      </w:pPr>
      <w:r w:rsidRPr="00EF17A3">
        <w:rPr>
          <w:noProof/>
        </w:rPr>
        <w:drawing>
          <wp:inline distT="0" distB="0" distL="0" distR="0" wp14:anchorId="06EDE90A" wp14:editId="4CB0EEDC">
            <wp:extent cx="4546094" cy="3215640"/>
            <wp:effectExtent l="0" t="0" r="6985" b="3810"/>
            <wp:docPr id="1765949927" name="Image 1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49927" name="Image 1" descr="Une image contenant texte, Appareils électroniques, capture d’écran, logiciel&#10;&#10;Le contenu généré par l’IA peut êtr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49956" cy="321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D5DC6" w14:textId="77777777" w:rsidR="00090692" w:rsidRDefault="00090692" w:rsidP="004E78CC">
      <w:pPr>
        <w:ind w:left="360"/>
      </w:pPr>
    </w:p>
    <w:p w14:paraId="2676EA74" w14:textId="17A516D9" w:rsidR="00090692" w:rsidRDefault="00090692" w:rsidP="004E78CC">
      <w:pPr>
        <w:ind w:left="360"/>
      </w:pPr>
      <w:r w:rsidRPr="00090692">
        <w:t xml:space="preserve">Sélection du type d'installation : </w:t>
      </w:r>
      <w:r w:rsidRPr="00090692">
        <w:rPr>
          <w:b/>
          <w:bCs/>
        </w:rPr>
        <w:t>Installation basée sur un rôle ou une fonctionnalité</w:t>
      </w:r>
      <w:r w:rsidRPr="00090692">
        <w:t>.</w:t>
      </w:r>
    </w:p>
    <w:p w14:paraId="11CAEEE7" w14:textId="77777777" w:rsidR="00EF17A3" w:rsidRDefault="00EF17A3" w:rsidP="004E78CC">
      <w:pPr>
        <w:ind w:left="360"/>
      </w:pPr>
      <w:r w:rsidRPr="00EF17A3">
        <w:rPr>
          <w:noProof/>
        </w:rPr>
        <w:lastRenderedPageBreak/>
        <w:drawing>
          <wp:inline distT="0" distB="0" distL="0" distR="0" wp14:anchorId="6D9D18FD" wp14:editId="6C16761C">
            <wp:extent cx="5463540" cy="3873621"/>
            <wp:effectExtent l="0" t="0" r="3810" b="0"/>
            <wp:docPr id="1896124064" name="Image 1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124064" name="Image 1" descr="Une image contenant texte, Appareils électroniques, capture d’écran, logiciel&#10;&#10;Le contenu généré par l’IA peut êtr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65934" cy="387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BF33C" w14:textId="16F7E26E" w:rsidR="00090692" w:rsidRDefault="00090692" w:rsidP="004E78CC">
      <w:pPr>
        <w:ind w:left="360"/>
      </w:pPr>
      <w:r w:rsidRPr="00090692">
        <w:t xml:space="preserve">Confirmation de la sélection du serveur </w:t>
      </w:r>
      <w:r w:rsidRPr="00090692">
        <w:rPr>
          <w:b/>
          <w:bCs/>
        </w:rPr>
        <w:t>SRV-AD-2</w:t>
      </w:r>
      <w:r w:rsidRPr="00090692">
        <w:t xml:space="preserve"> dans le pool.</w:t>
      </w:r>
    </w:p>
    <w:p w14:paraId="496ACE4A" w14:textId="77777777" w:rsidR="00EF17A3" w:rsidRDefault="00EF17A3" w:rsidP="004E78CC">
      <w:pPr>
        <w:ind w:left="360"/>
      </w:pPr>
      <w:r w:rsidRPr="00EF17A3">
        <w:rPr>
          <w:noProof/>
        </w:rPr>
        <w:drawing>
          <wp:inline distT="0" distB="0" distL="0" distR="0" wp14:anchorId="35894F1E" wp14:editId="1DDE1156">
            <wp:extent cx="5538845" cy="3947160"/>
            <wp:effectExtent l="0" t="0" r="5080" b="0"/>
            <wp:docPr id="1802577773" name="Image 1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577773" name="Image 1" descr="Une image contenant texte, Appareils électroniques, capture d’écran, logiciel&#10;&#10;Le contenu généré par l’IA peut êtr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0573" cy="394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C1212" w14:textId="63A1BE84" w:rsidR="00090692" w:rsidRDefault="00090692" w:rsidP="004E78CC">
      <w:pPr>
        <w:ind w:left="360"/>
      </w:pPr>
      <w:r w:rsidRPr="00090692">
        <w:t xml:space="preserve">On coche la case </w:t>
      </w:r>
      <w:r w:rsidRPr="00090692">
        <w:rPr>
          <w:b/>
          <w:bCs/>
        </w:rPr>
        <w:t>Services AD DS</w:t>
      </w:r>
      <w:r w:rsidRPr="00090692">
        <w:t xml:space="preserve"> (Active Directory Domain Services).</w:t>
      </w:r>
    </w:p>
    <w:p w14:paraId="10576859" w14:textId="77777777" w:rsidR="00EF17A3" w:rsidRDefault="00EF17A3" w:rsidP="004E78CC">
      <w:pPr>
        <w:ind w:left="360"/>
      </w:pPr>
      <w:r w:rsidRPr="00EF17A3">
        <w:rPr>
          <w:noProof/>
        </w:rPr>
        <w:lastRenderedPageBreak/>
        <w:drawing>
          <wp:inline distT="0" distB="0" distL="0" distR="0" wp14:anchorId="4F540D1E" wp14:editId="636A389A">
            <wp:extent cx="5760720" cy="4097020"/>
            <wp:effectExtent l="0" t="0" r="0" b="0"/>
            <wp:docPr id="1457755149" name="Image 1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755149" name="Image 1" descr="Une image contenant texte, Appareils électroniques, capture d’écran, logiciel&#10;&#10;Le contenu généré par l’IA peut êtr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A2C52" w14:textId="50E6FBE8" w:rsidR="00090692" w:rsidRDefault="00090692" w:rsidP="004E78CC">
      <w:pPr>
        <w:ind w:left="360"/>
      </w:pPr>
      <w:r w:rsidRPr="00090692">
        <w:t xml:space="preserve">Une fenêtre s'ouvre pour valider l'ajout des outils d'administration requis ; on clique sur </w:t>
      </w:r>
      <w:r w:rsidRPr="00090692">
        <w:rPr>
          <w:b/>
          <w:bCs/>
        </w:rPr>
        <w:t>Ajouter des fonctionnalités</w:t>
      </w:r>
      <w:r>
        <w:rPr>
          <w:b/>
          <w:bCs/>
        </w:rPr>
        <w:t>.</w:t>
      </w:r>
    </w:p>
    <w:p w14:paraId="7B10F1E5" w14:textId="77777777" w:rsidR="00EF17A3" w:rsidRDefault="00EF17A3" w:rsidP="004E78CC">
      <w:pPr>
        <w:ind w:left="360"/>
      </w:pPr>
      <w:r w:rsidRPr="00EF17A3">
        <w:rPr>
          <w:noProof/>
        </w:rPr>
        <w:drawing>
          <wp:inline distT="0" distB="0" distL="0" distR="0" wp14:anchorId="15067A03" wp14:editId="33C917EF">
            <wp:extent cx="3154953" cy="3307367"/>
            <wp:effectExtent l="0" t="0" r="7620" b="7620"/>
            <wp:docPr id="562019149" name="Image 1" descr="Une image contenant texte, Appareils électroniques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019149" name="Image 1" descr="Une image contenant texte, Appareils électroniques, capture d’écran, Police&#10;&#10;Le contenu généré par l’IA peut êtr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54953" cy="330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ECFCD" w14:textId="77777777" w:rsidR="00090692" w:rsidRDefault="00090692" w:rsidP="004E78CC">
      <w:pPr>
        <w:ind w:left="360"/>
      </w:pPr>
    </w:p>
    <w:p w14:paraId="380CC569" w14:textId="099A6F55" w:rsidR="00090692" w:rsidRDefault="00090692" w:rsidP="004E78CC">
      <w:pPr>
        <w:ind w:left="360"/>
      </w:pPr>
      <w:r w:rsidRPr="00090692">
        <w:t xml:space="preserve">Écran des fonctionnalités supplémentaires, on passe par </w:t>
      </w:r>
      <w:r w:rsidRPr="00090692">
        <w:rPr>
          <w:b/>
          <w:bCs/>
        </w:rPr>
        <w:t>Suivant</w:t>
      </w:r>
      <w:r w:rsidRPr="00090692">
        <w:t>.</w:t>
      </w:r>
    </w:p>
    <w:p w14:paraId="73EB821B" w14:textId="77777777" w:rsidR="00EF17A3" w:rsidRDefault="00EF17A3" w:rsidP="004E78CC">
      <w:pPr>
        <w:ind w:left="360"/>
      </w:pPr>
      <w:r w:rsidRPr="00EF17A3">
        <w:rPr>
          <w:noProof/>
        </w:rPr>
        <w:lastRenderedPageBreak/>
        <w:drawing>
          <wp:inline distT="0" distB="0" distL="0" distR="0" wp14:anchorId="6081C6F2" wp14:editId="06442853">
            <wp:extent cx="5608320" cy="3970087"/>
            <wp:effectExtent l="0" t="0" r="0" b="0"/>
            <wp:docPr id="20013264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32649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1103" cy="397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600A5" w14:textId="3921C110" w:rsidR="00090692" w:rsidRDefault="00090692" w:rsidP="004E78CC">
      <w:pPr>
        <w:ind w:left="360"/>
      </w:pPr>
      <w:r w:rsidRPr="00090692">
        <w:t xml:space="preserve">Résumé informatif sur le rôle AD DS, on clique sur </w:t>
      </w:r>
      <w:r w:rsidRPr="00090692">
        <w:rPr>
          <w:b/>
          <w:bCs/>
        </w:rPr>
        <w:t>Suivant</w:t>
      </w:r>
      <w:r>
        <w:rPr>
          <w:b/>
          <w:bCs/>
        </w:rPr>
        <w:t>.</w:t>
      </w:r>
    </w:p>
    <w:p w14:paraId="7BBA5B89" w14:textId="77777777" w:rsidR="00EF17A3" w:rsidRDefault="00EF17A3" w:rsidP="004E78CC">
      <w:pPr>
        <w:ind w:left="360"/>
      </w:pPr>
      <w:r w:rsidRPr="00EF17A3">
        <w:rPr>
          <w:noProof/>
        </w:rPr>
        <w:drawing>
          <wp:inline distT="0" distB="0" distL="0" distR="0" wp14:anchorId="67F62479" wp14:editId="11E269A1">
            <wp:extent cx="5760720" cy="4087495"/>
            <wp:effectExtent l="0" t="0" r="0" b="8255"/>
            <wp:docPr id="302755153" name="Image 1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55153" name="Image 1" descr="Une image contenant texte, Appareils électroniques, capture d’écran, logiciel&#10;&#10;Le contenu généré par l’IA peut êtr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BDD60" w14:textId="289DD599" w:rsidR="00090692" w:rsidRDefault="00090692" w:rsidP="004E78CC">
      <w:pPr>
        <w:ind w:left="360"/>
      </w:pPr>
      <w:r w:rsidRPr="00090692">
        <w:t xml:space="preserve">Confirmation de l'installation, on clique sur </w:t>
      </w:r>
      <w:r w:rsidRPr="00090692">
        <w:rPr>
          <w:b/>
          <w:bCs/>
        </w:rPr>
        <w:t>Installer</w:t>
      </w:r>
      <w:r w:rsidRPr="00090692">
        <w:t>.</w:t>
      </w:r>
    </w:p>
    <w:p w14:paraId="6202E03E" w14:textId="77777777" w:rsidR="00AB32BC" w:rsidRDefault="00EF17A3" w:rsidP="004E78CC">
      <w:pPr>
        <w:ind w:left="360"/>
      </w:pPr>
      <w:r w:rsidRPr="00EF17A3">
        <w:rPr>
          <w:noProof/>
        </w:rPr>
        <w:lastRenderedPageBreak/>
        <w:drawing>
          <wp:inline distT="0" distB="0" distL="0" distR="0" wp14:anchorId="0285F10A" wp14:editId="5F4B45E1">
            <wp:extent cx="5506202" cy="3901440"/>
            <wp:effectExtent l="0" t="0" r="0" b="3810"/>
            <wp:docPr id="1247035659" name="Image 1" descr="Une image contenant texte, Appareils électroniques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035659" name="Image 1" descr="Une image contenant texte, Appareils électroniques, capture d’écran, Police&#10;&#10;Le contenu généré par l’IA peut êtr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06728" cy="390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D7F70" w14:textId="283E6509" w:rsidR="00090692" w:rsidRDefault="00090692" w:rsidP="004E78CC">
      <w:pPr>
        <w:ind w:left="360"/>
      </w:pPr>
      <w:r w:rsidRPr="00090692">
        <w:t xml:space="preserve">Une fois l'installation finie, on clique sur le lien bleu </w:t>
      </w:r>
      <w:r w:rsidRPr="00090692">
        <w:rPr>
          <w:b/>
          <w:bCs/>
        </w:rPr>
        <w:t>Promouvoir ce serveur en contrôleur de domaine</w:t>
      </w:r>
      <w:r w:rsidRPr="00090692">
        <w:t>.</w:t>
      </w:r>
    </w:p>
    <w:p w14:paraId="7956195A" w14:textId="77777777" w:rsidR="00AB32BC" w:rsidRDefault="00AB32BC" w:rsidP="004E78CC">
      <w:pPr>
        <w:ind w:left="360"/>
      </w:pPr>
      <w:r w:rsidRPr="00AB32BC">
        <w:rPr>
          <w:noProof/>
        </w:rPr>
        <w:drawing>
          <wp:inline distT="0" distB="0" distL="0" distR="0" wp14:anchorId="3ADE2B34" wp14:editId="31E88C53">
            <wp:extent cx="5540227" cy="3909060"/>
            <wp:effectExtent l="0" t="0" r="3810" b="0"/>
            <wp:docPr id="1466256472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256472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43870" cy="391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1619D" w14:textId="3AEEBC8B" w:rsidR="00090692" w:rsidRDefault="00090692" w:rsidP="004E78CC">
      <w:pPr>
        <w:ind w:left="360"/>
      </w:pPr>
      <w:r w:rsidRPr="00090692">
        <w:lastRenderedPageBreak/>
        <w:t xml:space="preserve">Configuration de déploiement. On choisit </w:t>
      </w:r>
      <w:r w:rsidRPr="00090692">
        <w:rPr>
          <w:b/>
          <w:bCs/>
        </w:rPr>
        <w:t>Ajouter un contrôleur de domaine à un domaine existant</w:t>
      </w:r>
      <w:r w:rsidRPr="00090692">
        <w:t xml:space="preserve"> et on indique le domaine </w:t>
      </w:r>
      <w:r w:rsidRPr="00090692">
        <w:rPr>
          <w:b/>
          <w:bCs/>
        </w:rPr>
        <w:t>projet01.fr</w:t>
      </w:r>
      <w:r>
        <w:rPr>
          <w:b/>
          <w:bCs/>
        </w:rPr>
        <w:t>.</w:t>
      </w:r>
    </w:p>
    <w:p w14:paraId="115AE878" w14:textId="77777777" w:rsidR="00AB32BC" w:rsidRDefault="00AB32BC" w:rsidP="004E78CC">
      <w:pPr>
        <w:ind w:left="360"/>
      </w:pPr>
      <w:r w:rsidRPr="00AB32BC">
        <w:rPr>
          <w:noProof/>
        </w:rPr>
        <w:drawing>
          <wp:inline distT="0" distB="0" distL="0" distR="0" wp14:anchorId="0C820A3B" wp14:editId="7E554973">
            <wp:extent cx="5760720" cy="4248150"/>
            <wp:effectExtent l="0" t="0" r="0" b="0"/>
            <wp:docPr id="287400374" name="Image 1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00374" name="Image 1" descr="Une image contenant texte, Appareils électroniques, capture d’écran, logiciel&#10;&#10;Le contenu généré par l’IA peut êtr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EED74" w14:textId="3AA0F2DB" w:rsidR="00090692" w:rsidRDefault="00090692" w:rsidP="004E78CC">
      <w:pPr>
        <w:ind w:left="360"/>
      </w:pPr>
    </w:p>
    <w:p w14:paraId="2B0C07F8" w14:textId="2EFC7AEF" w:rsidR="00090692" w:rsidRDefault="00090692" w:rsidP="004E78CC">
      <w:pPr>
        <w:ind w:left="360"/>
      </w:pPr>
      <w:r w:rsidRPr="00090692">
        <w:t>Authentification. Saisie du mot de passe de l'administrateur du domaine pour autoriser la promotion.</w:t>
      </w:r>
    </w:p>
    <w:p w14:paraId="58CA983F" w14:textId="77777777" w:rsidR="00AB32BC" w:rsidRDefault="00AB32BC" w:rsidP="004E78CC">
      <w:pPr>
        <w:ind w:left="360"/>
      </w:pPr>
      <w:r w:rsidRPr="00AB32BC">
        <w:rPr>
          <w:noProof/>
        </w:rPr>
        <w:drawing>
          <wp:inline distT="0" distB="0" distL="0" distR="0" wp14:anchorId="0FB3B917" wp14:editId="61EB7B85">
            <wp:extent cx="3482642" cy="2491956"/>
            <wp:effectExtent l="0" t="0" r="3810" b="3810"/>
            <wp:docPr id="1017868415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868415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82642" cy="249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B3375" w14:textId="77777777" w:rsidR="00090692" w:rsidRDefault="00090692" w:rsidP="004E78CC">
      <w:pPr>
        <w:ind w:left="360"/>
      </w:pPr>
    </w:p>
    <w:p w14:paraId="42DE5F32" w14:textId="77777777" w:rsidR="00090692" w:rsidRDefault="00090692" w:rsidP="004E78CC">
      <w:pPr>
        <w:ind w:left="360"/>
      </w:pPr>
    </w:p>
    <w:p w14:paraId="0589F80A" w14:textId="5BE87023" w:rsidR="00090692" w:rsidRDefault="00090692" w:rsidP="004E78CC">
      <w:pPr>
        <w:ind w:left="360"/>
      </w:pPr>
      <w:r w:rsidRPr="00090692">
        <w:lastRenderedPageBreak/>
        <w:t xml:space="preserve">Validation des informations d'identification pour le domaine </w:t>
      </w:r>
      <w:r w:rsidRPr="00090692">
        <w:rPr>
          <w:b/>
          <w:bCs/>
        </w:rPr>
        <w:t>PROJET01\Administrateur</w:t>
      </w:r>
      <w:r w:rsidRPr="00090692">
        <w:t>.</w:t>
      </w:r>
    </w:p>
    <w:p w14:paraId="2BCE5877" w14:textId="3BB99C72" w:rsidR="00AB32BC" w:rsidRDefault="00C34811" w:rsidP="004E78CC">
      <w:pPr>
        <w:ind w:left="360"/>
      </w:pPr>
      <w:r w:rsidRPr="00C34811">
        <w:rPr>
          <w:noProof/>
        </w:rPr>
        <w:drawing>
          <wp:inline distT="0" distB="0" distL="0" distR="0" wp14:anchorId="5AB3A72A" wp14:editId="157BAEAD">
            <wp:extent cx="5165753" cy="3802380"/>
            <wp:effectExtent l="0" t="0" r="0" b="7620"/>
            <wp:docPr id="1355052011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052011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70107" cy="38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7D6C0" w14:textId="244D8650" w:rsidR="00090692" w:rsidRDefault="00090692" w:rsidP="004E78CC">
      <w:pPr>
        <w:ind w:left="360"/>
      </w:pPr>
      <w:r w:rsidRPr="00090692">
        <w:t>Options du contrôleur. On laisse DNS et Catalogue Global cochés, puis on définit le mot de passe de restauration (</w:t>
      </w:r>
      <w:r w:rsidRPr="00090692">
        <w:rPr>
          <w:b/>
          <w:bCs/>
        </w:rPr>
        <w:t>DSRM</w:t>
      </w:r>
      <w:r w:rsidRPr="00090692">
        <w:t>)</w:t>
      </w:r>
    </w:p>
    <w:p w14:paraId="2EF2F970" w14:textId="64EB63CF" w:rsidR="00C34811" w:rsidRDefault="00C34811" w:rsidP="004E78CC">
      <w:pPr>
        <w:ind w:left="360"/>
      </w:pPr>
      <w:r w:rsidRPr="00C34811">
        <w:rPr>
          <w:noProof/>
        </w:rPr>
        <w:drawing>
          <wp:inline distT="0" distB="0" distL="0" distR="0" wp14:anchorId="3560ED6B" wp14:editId="0D682BCF">
            <wp:extent cx="5173980" cy="3777827"/>
            <wp:effectExtent l="0" t="0" r="7620" b="0"/>
            <wp:docPr id="30909598" name="Image 1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9598" name="Image 1" descr="Une image contenant texte, Appareils électroniques, capture d’écran, logiciel&#10;&#10;Le contenu généré par l’IA peut êtr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77353" cy="378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A34B4" w14:textId="4D083830" w:rsidR="00090692" w:rsidRDefault="00090692" w:rsidP="004E78CC">
      <w:pPr>
        <w:ind w:left="360"/>
      </w:pPr>
      <w:r w:rsidRPr="00090692">
        <w:lastRenderedPageBreak/>
        <w:t xml:space="preserve">Avertissement sur la délégation DNS (normal lors d'une promotion), on clique sur </w:t>
      </w:r>
      <w:r w:rsidRPr="00090692">
        <w:rPr>
          <w:b/>
          <w:bCs/>
        </w:rPr>
        <w:t>Suivant</w:t>
      </w:r>
      <w:r>
        <w:rPr>
          <w:b/>
          <w:bCs/>
        </w:rPr>
        <w:t>.</w:t>
      </w:r>
    </w:p>
    <w:p w14:paraId="76CE9BBA" w14:textId="41FDB689" w:rsidR="00C34811" w:rsidRDefault="00C34811" w:rsidP="004E78CC">
      <w:pPr>
        <w:ind w:left="360"/>
      </w:pPr>
      <w:r w:rsidRPr="00C34811">
        <w:rPr>
          <w:noProof/>
        </w:rPr>
        <w:drawing>
          <wp:inline distT="0" distB="0" distL="0" distR="0" wp14:anchorId="3D508CA6" wp14:editId="2586BA10">
            <wp:extent cx="5263496" cy="3878580"/>
            <wp:effectExtent l="0" t="0" r="0" b="7620"/>
            <wp:docPr id="258687404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87404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331" cy="388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8E18C" w14:textId="021F9972" w:rsidR="00090692" w:rsidRDefault="00090692" w:rsidP="004E78CC">
      <w:pPr>
        <w:ind w:left="360"/>
      </w:pPr>
      <w:r w:rsidRPr="00090692">
        <w:t xml:space="preserve">Options de réplication. On choisit de répliquer les données depuis </w:t>
      </w:r>
      <w:r w:rsidRPr="00090692">
        <w:rPr>
          <w:b/>
          <w:bCs/>
        </w:rPr>
        <w:t>Tout contrôleur de domaine</w:t>
      </w:r>
      <w:r w:rsidRPr="00090692">
        <w:t xml:space="preserve"> (ou spécifiquement SRV-AD-1).</w:t>
      </w:r>
    </w:p>
    <w:p w14:paraId="39B6D65B" w14:textId="5D36F573" w:rsidR="00C34811" w:rsidRDefault="00C34811" w:rsidP="004E78CC">
      <w:pPr>
        <w:ind w:left="360"/>
      </w:pPr>
      <w:r w:rsidRPr="00C34811">
        <w:rPr>
          <w:noProof/>
        </w:rPr>
        <w:drawing>
          <wp:inline distT="0" distB="0" distL="0" distR="0" wp14:anchorId="207324EE" wp14:editId="5F931211">
            <wp:extent cx="5163659" cy="3787140"/>
            <wp:effectExtent l="0" t="0" r="0" b="3810"/>
            <wp:docPr id="1998060911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060911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68326" cy="379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58134" w14:textId="657C3864" w:rsidR="00090692" w:rsidRDefault="00090692" w:rsidP="004E78CC">
      <w:pPr>
        <w:ind w:left="360"/>
      </w:pPr>
      <w:r w:rsidRPr="00090692">
        <w:lastRenderedPageBreak/>
        <w:t>Confirmation des chemins d'accès pour les bases de données (NTDS) et SYSVOL.</w:t>
      </w:r>
    </w:p>
    <w:p w14:paraId="5124072B" w14:textId="008C5DCA" w:rsidR="00C34811" w:rsidRDefault="00C34811" w:rsidP="004E78CC">
      <w:pPr>
        <w:ind w:left="360"/>
      </w:pPr>
      <w:r w:rsidRPr="00C34811">
        <w:rPr>
          <w:noProof/>
        </w:rPr>
        <w:drawing>
          <wp:inline distT="0" distB="0" distL="0" distR="0" wp14:anchorId="23F6BF17" wp14:editId="7664F401">
            <wp:extent cx="5487935" cy="4015740"/>
            <wp:effectExtent l="0" t="0" r="0" b="3810"/>
            <wp:docPr id="1181280841" name="Image 1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280841" name="Image 1" descr="Une image contenant texte, capture d’écran, logiciel, nombre&#10;&#10;Le contenu généré par l’IA peut êtr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8938" cy="401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682B" w14:textId="6B181E85" w:rsidR="00090692" w:rsidRDefault="00090692" w:rsidP="004E78CC">
      <w:pPr>
        <w:ind w:left="360"/>
      </w:pPr>
      <w:r w:rsidRPr="00090692">
        <w:t xml:space="preserve">Examen des options. Un récapitulatif de la configuration s'affiche avant de cliquer sur </w:t>
      </w:r>
      <w:r w:rsidRPr="00090692">
        <w:rPr>
          <w:b/>
          <w:bCs/>
        </w:rPr>
        <w:t>Suivant</w:t>
      </w:r>
      <w:r w:rsidRPr="00090692">
        <w:t>.</w:t>
      </w:r>
    </w:p>
    <w:p w14:paraId="384004F0" w14:textId="664374F1" w:rsidR="00C34811" w:rsidRDefault="00C34811" w:rsidP="004E78CC">
      <w:pPr>
        <w:ind w:left="360"/>
      </w:pPr>
      <w:r w:rsidRPr="00C34811">
        <w:rPr>
          <w:noProof/>
        </w:rPr>
        <w:drawing>
          <wp:inline distT="0" distB="0" distL="0" distR="0" wp14:anchorId="44EA1EE9" wp14:editId="41868537">
            <wp:extent cx="5242104" cy="3863340"/>
            <wp:effectExtent l="0" t="0" r="0" b="3810"/>
            <wp:docPr id="1066946580" name="Image 1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946580" name="Image 1" descr="Une image contenant texte, capture d’écran, logiciel, nombre&#10;&#10;Le contenu généré par l’IA peut êtr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3994" cy="386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6AE6A" w14:textId="6A05DF1F" w:rsidR="00090692" w:rsidRDefault="00090692" w:rsidP="004E78CC">
      <w:pPr>
        <w:ind w:left="360"/>
      </w:pPr>
      <w:r w:rsidRPr="00090692">
        <w:lastRenderedPageBreak/>
        <w:t xml:space="preserve">Vérification des prérequis. Une fois le voyant vert allumé, on clique sur </w:t>
      </w:r>
      <w:r w:rsidRPr="00090692">
        <w:rPr>
          <w:b/>
          <w:bCs/>
        </w:rPr>
        <w:t>Installer</w:t>
      </w:r>
      <w:r w:rsidRPr="00090692">
        <w:t>.</w:t>
      </w:r>
    </w:p>
    <w:p w14:paraId="4A8171AE" w14:textId="4D4FC98C" w:rsidR="00C34811" w:rsidRDefault="00C34811" w:rsidP="004E78CC">
      <w:pPr>
        <w:ind w:left="360"/>
      </w:pPr>
      <w:r w:rsidRPr="00C34811">
        <w:rPr>
          <w:noProof/>
        </w:rPr>
        <w:drawing>
          <wp:inline distT="0" distB="0" distL="0" distR="0" wp14:anchorId="08F3D774" wp14:editId="645038B2">
            <wp:extent cx="5715495" cy="4206605"/>
            <wp:effectExtent l="0" t="0" r="0" b="3810"/>
            <wp:docPr id="588033042" name="Image 1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033042" name="Image 1" descr="Une image contenant texte, Appareils électroniques, capture d’écran, logiciel&#10;&#10;Le contenu généré par l’IA peut êtr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5495" cy="420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17C54" w14:textId="77777777" w:rsidR="00090692" w:rsidRDefault="00090692" w:rsidP="004E78CC">
      <w:pPr>
        <w:ind w:left="360"/>
      </w:pPr>
    </w:p>
    <w:p w14:paraId="5ED8B9E9" w14:textId="0AC8131C" w:rsidR="00090692" w:rsidRDefault="00090692" w:rsidP="004E78CC">
      <w:pPr>
        <w:ind w:left="360"/>
      </w:pPr>
      <w:r w:rsidRPr="00090692">
        <w:t>Message d'information indiquant que le serveur va redémarrer automatiquement à la fin du processus.</w:t>
      </w:r>
    </w:p>
    <w:p w14:paraId="47CECF35" w14:textId="7AF7C520" w:rsidR="006C2758" w:rsidRDefault="006C2758" w:rsidP="004E78CC">
      <w:pPr>
        <w:ind w:left="360"/>
      </w:pPr>
      <w:r w:rsidRPr="006C2758">
        <w:rPr>
          <w:noProof/>
        </w:rPr>
        <w:drawing>
          <wp:inline distT="0" distB="0" distL="0" distR="0" wp14:anchorId="0E525111" wp14:editId="280AC23C">
            <wp:extent cx="5189670" cy="1394581"/>
            <wp:effectExtent l="0" t="0" r="0" b="0"/>
            <wp:docPr id="120801100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1100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89670" cy="139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40468" w14:textId="40E9F561" w:rsidR="00090692" w:rsidRDefault="00090692">
      <w:r>
        <w:br w:type="page"/>
      </w:r>
    </w:p>
    <w:p w14:paraId="6A776952" w14:textId="084AA1F6" w:rsidR="00090692" w:rsidRDefault="00090692" w:rsidP="004E78CC">
      <w:pPr>
        <w:ind w:left="360"/>
      </w:pPr>
      <w:r>
        <w:lastRenderedPageBreak/>
        <w:t>Page</w:t>
      </w:r>
      <w:r w:rsidRPr="00090692">
        <w:t xml:space="preserve"> de connexion affichant </w:t>
      </w:r>
      <w:r w:rsidRPr="00090692">
        <w:rPr>
          <w:b/>
          <w:bCs/>
        </w:rPr>
        <w:t>PROJET01\Administrateur</w:t>
      </w:r>
      <w:r w:rsidRPr="00090692">
        <w:t>, prouvant que le serveur est bien intégré au domaine</w:t>
      </w:r>
    </w:p>
    <w:p w14:paraId="4F5FEF40" w14:textId="574F34E7" w:rsidR="006C2758" w:rsidRDefault="006C2758" w:rsidP="004E78CC">
      <w:pPr>
        <w:ind w:left="360"/>
      </w:pPr>
      <w:r w:rsidRPr="006C2758">
        <w:rPr>
          <w:noProof/>
        </w:rPr>
        <w:drawing>
          <wp:inline distT="0" distB="0" distL="0" distR="0" wp14:anchorId="14AD7589" wp14:editId="7D0C1C94">
            <wp:extent cx="5555461" cy="3878916"/>
            <wp:effectExtent l="0" t="0" r="7620" b="7620"/>
            <wp:docPr id="1299943604" name="Image 1" descr="Une image contenant eau, grotte, capture d’écran, natu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943604" name="Image 1" descr="Une image contenant eau, grotte, capture d’écran, nature&#10;&#10;Le contenu généré par l’IA peut êtr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55461" cy="387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8EC15" w14:textId="2C16FDB3" w:rsidR="00AB32BC" w:rsidRDefault="00090692" w:rsidP="00090692">
      <w:r w:rsidRPr="00090692">
        <w:t xml:space="preserve">Test final avec la commande </w:t>
      </w:r>
      <w:proofErr w:type="spellStart"/>
      <w:r w:rsidRPr="00090692">
        <w:t>nslookup</w:t>
      </w:r>
      <w:proofErr w:type="spellEnd"/>
      <w:r w:rsidRPr="00090692">
        <w:t xml:space="preserve"> projet01.fr. On voit bien les deux adresses IP (</w:t>
      </w:r>
      <w:r w:rsidRPr="00090692">
        <w:rPr>
          <w:b/>
          <w:bCs/>
        </w:rPr>
        <w:t>192.168.30.100</w:t>
      </w:r>
      <w:r w:rsidRPr="00090692">
        <w:t xml:space="preserve"> et </w:t>
      </w:r>
      <w:r w:rsidRPr="00090692">
        <w:rPr>
          <w:b/>
          <w:bCs/>
        </w:rPr>
        <w:t>192.168.30.101</w:t>
      </w:r>
      <w:r w:rsidRPr="00090692">
        <w:t>) répondre pour le domaine.</w:t>
      </w:r>
    </w:p>
    <w:p w14:paraId="7CE6A477" w14:textId="77777777" w:rsidR="00AB32BC" w:rsidRDefault="00AB32BC" w:rsidP="004E78CC">
      <w:pPr>
        <w:ind w:left="360"/>
      </w:pPr>
    </w:p>
    <w:p w14:paraId="0B6A3EB7" w14:textId="77777777" w:rsidR="006C2758" w:rsidRDefault="006C2758" w:rsidP="006C2758">
      <w:r w:rsidRPr="006C2758">
        <w:rPr>
          <w:noProof/>
        </w:rPr>
        <w:drawing>
          <wp:inline distT="0" distB="0" distL="0" distR="0" wp14:anchorId="6A2BE041" wp14:editId="30FCA75F">
            <wp:extent cx="3383573" cy="899238"/>
            <wp:effectExtent l="0" t="0" r="7620" b="0"/>
            <wp:docPr id="932430016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430016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83573" cy="89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DA905" w14:textId="57FEEA4B" w:rsidR="00021104" w:rsidRDefault="006C2758" w:rsidP="00090692">
      <w:r>
        <w:t xml:space="preserve">On peut aussi faire un </w:t>
      </w:r>
      <w:proofErr w:type="spellStart"/>
      <w:r w:rsidR="00021104">
        <w:t>dcdiag</w:t>
      </w:r>
      <w:proofErr w:type="spellEnd"/>
      <w:r w:rsidR="00021104">
        <w:t xml:space="preserve"> </w:t>
      </w:r>
      <w:r w:rsidR="00021104" w:rsidRPr="00090692">
        <w:t>pour</w:t>
      </w:r>
      <w:r w:rsidR="00090692" w:rsidRPr="00090692">
        <w:t xml:space="preserve"> vérifier la santé globale et la réplication du contrôleur de domaine.</w:t>
      </w:r>
    </w:p>
    <w:p w14:paraId="0677F35C" w14:textId="77777777" w:rsidR="00021104" w:rsidRDefault="00021104" w:rsidP="00090692"/>
    <w:p w14:paraId="500AB467" w14:textId="58610A46" w:rsidR="00021104" w:rsidRPr="00090692" w:rsidRDefault="00021104" w:rsidP="00090692">
      <w:r w:rsidRPr="00021104">
        <w:t>Votre infrastructure dispose désormais d'une redondance Active Directory complète, garantissant la haute disponibilité des services d'authentification et de résolution DNS.</w:t>
      </w:r>
    </w:p>
    <w:p w14:paraId="38587617" w14:textId="51744E4C" w:rsidR="004E78CC" w:rsidRPr="004E78CC" w:rsidRDefault="004E78CC" w:rsidP="006C2758">
      <w:r>
        <w:br/>
      </w:r>
    </w:p>
    <w:sectPr w:rsidR="004E78CC" w:rsidRPr="004E78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E4D0D"/>
    <w:multiLevelType w:val="hybridMultilevel"/>
    <w:tmpl w:val="ABAC9A66"/>
    <w:lvl w:ilvl="0" w:tplc="39EEE1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048727A">
      <w:start w:val="1"/>
      <w:numFmt w:val="decimal"/>
      <w:lvlText w:val="%2-"/>
      <w:lvlJc w:val="left"/>
      <w:pPr>
        <w:ind w:left="1440" w:hanging="360"/>
      </w:pPr>
      <w:rPr>
        <w:rFonts w:asciiTheme="majorHAnsi" w:eastAsiaTheme="majorEastAsia" w:hAnsiTheme="majorHAnsi" w:cstheme="majorBidi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9A1430"/>
    <w:multiLevelType w:val="multilevel"/>
    <w:tmpl w:val="74263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6759148">
    <w:abstractNumId w:val="0"/>
  </w:num>
  <w:num w:numId="2" w16cid:durableId="1646379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8CC"/>
    <w:rsid w:val="00021104"/>
    <w:rsid w:val="00090692"/>
    <w:rsid w:val="003959CE"/>
    <w:rsid w:val="004E78CC"/>
    <w:rsid w:val="00532C78"/>
    <w:rsid w:val="00601E6A"/>
    <w:rsid w:val="00620962"/>
    <w:rsid w:val="006C2758"/>
    <w:rsid w:val="007631A3"/>
    <w:rsid w:val="00771CBF"/>
    <w:rsid w:val="00855E4A"/>
    <w:rsid w:val="008D326B"/>
    <w:rsid w:val="00917411"/>
    <w:rsid w:val="00AB32BC"/>
    <w:rsid w:val="00BD477F"/>
    <w:rsid w:val="00C34811"/>
    <w:rsid w:val="00DB1D99"/>
    <w:rsid w:val="00EF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214FF"/>
  <w15:chartTrackingRefBased/>
  <w15:docId w15:val="{10A7C31F-9DCA-415E-BA7A-4077CF787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758"/>
  </w:style>
  <w:style w:type="paragraph" w:styleId="Titre1">
    <w:name w:val="heading 1"/>
    <w:basedOn w:val="Normal"/>
    <w:next w:val="Normal"/>
    <w:link w:val="Titre1Car"/>
    <w:uiPriority w:val="9"/>
    <w:qFormat/>
    <w:rsid w:val="004E78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E78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E78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E78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E78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E78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E78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E78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E78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E78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E78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E78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E78C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E78C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E78C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E78C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E78C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E78C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E78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E78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E78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E78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E78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E78C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E78C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E78C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E78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E78C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E78C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9069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18</Pages>
  <Words>618</Words>
  <Characters>3405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LORIS PAILHAS</dc:creator>
  <cp:keywords/>
  <dc:description/>
  <cp:lastModifiedBy>LORIS PAILHAS</cp:lastModifiedBy>
  <cp:revision>4</cp:revision>
  <dcterms:created xsi:type="dcterms:W3CDTF">2026-02-20T13:36:00Z</dcterms:created>
  <dcterms:modified xsi:type="dcterms:W3CDTF">2026-02-26T13:23:00Z</dcterms:modified>
</cp:coreProperties>
</file>